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E1" w:rsidRDefault="001C25E1" w:rsidP="004276CE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4276CE" w:rsidRPr="004D2FEE" w:rsidRDefault="001C25E1" w:rsidP="001C25E1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6CE" w:rsidRPr="004D2FEE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4D2FEE">
        <w:rPr>
          <w:rFonts w:ascii="Times New Roman" w:hAnsi="Times New Roman" w:cs="Times New Roman"/>
          <w:sz w:val="28"/>
          <w:szCs w:val="28"/>
        </w:rPr>
        <w:t>ы</w:t>
      </w:r>
    </w:p>
    <w:p w:rsidR="004276CE" w:rsidRPr="004D2FEE" w:rsidRDefault="001C25E1" w:rsidP="001C25E1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6CE" w:rsidRPr="004D2FE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76CE" w:rsidRPr="004D2FEE">
        <w:rPr>
          <w:rFonts w:ascii="Times New Roman" w:hAnsi="Times New Roman" w:cs="Times New Roman"/>
          <w:sz w:val="28"/>
          <w:szCs w:val="28"/>
        </w:rPr>
        <w:t xml:space="preserve">Ипатовского </w:t>
      </w:r>
      <w:proofErr w:type="gramStart"/>
      <w:r w:rsidR="004276CE" w:rsidRPr="004D2FE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4276CE" w:rsidRPr="004D2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6CE" w:rsidRPr="004D2FEE" w:rsidRDefault="001C25E1" w:rsidP="001C25E1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6CE" w:rsidRPr="004D2FEE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4276CE" w:rsidRPr="004D2FEE" w:rsidRDefault="001C25E1" w:rsidP="001C25E1">
      <w:pPr>
        <w:spacing w:line="240" w:lineRule="exact"/>
        <w:ind w:left="5073" w:hanging="21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76CE" w:rsidRPr="004D2FEE">
        <w:rPr>
          <w:rFonts w:ascii="Times New Roman" w:hAnsi="Times New Roman" w:cs="Times New Roman"/>
          <w:sz w:val="28"/>
          <w:szCs w:val="28"/>
        </w:rPr>
        <w:t xml:space="preserve">от </w:t>
      </w:r>
      <w:r w:rsidR="009F77B5">
        <w:rPr>
          <w:rFonts w:ascii="Times New Roman" w:hAnsi="Times New Roman" w:cs="Times New Roman"/>
          <w:sz w:val="28"/>
          <w:szCs w:val="28"/>
        </w:rPr>
        <w:t>04 августа 2017 г. № 367</w:t>
      </w:r>
    </w:p>
    <w:p w:rsidR="004276CE" w:rsidRPr="004D2FEE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4D2FEE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4D2FEE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4D2FEE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4D2FEE">
        <w:rPr>
          <w:rFonts w:ascii="Times New Roman" w:hAnsi="Times New Roman" w:cs="Times New Roman"/>
          <w:sz w:val="28"/>
          <w:szCs w:val="28"/>
        </w:rPr>
        <w:t>,</w:t>
      </w:r>
    </w:p>
    <w:p w:rsidR="00C60757" w:rsidRPr="004D2FEE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D2FEE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«Социальная поддержка граждан в Ипатовском муниципальном районе Ставропольского края»</w:t>
      </w:r>
      <w:proofErr w:type="gramEnd"/>
    </w:p>
    <w:p w:rsidR="009C0106" w:rsidRPr="004D2FEE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Pr="004D2FEE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4D2FEE">
        <w:rPr>
          <w:rFonts w:ascii="Times New Roman" w:hAnsi="Times New Roman" w:cs="Times New Roman"/>
          <w:sz w:val="28"/>
          <w:szCs w:val="28"/>
        </w:rPr>
        <w:t>1. В паспорте муниципальной программы «Социальная поддержка граждан в Ипатовском муниципальном районе Ставропольского края» (далее – Программа):</w:t>
      </w:r>
    </w:p>
    <w:p w:rsidR="009C0106" w:rsidRPr="004D2FEE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4D2FEE">
        <w:rPr>
          <w:rFonts w:ascii="Times New Roman" w:hAnsi="Times New Roman" w:cs="Times New Roman"/>
          <w:sz w:val="28"/>
          <w:szCs w:val="28"/>
        </w:rPr>
        <w:t>1.1. Позицию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F03AB3" w:rsidTr="0006052F">
        <w:tc>
          <w:tcPr>
            <w:tcW w:w="3936" w:type="dxa"/>
          </w:tcPr>
          <w:p w:rsidR="009C0106" w:rsidRPr="00F03AB3" w:rsidRDefault="009C0106" w:rsidP="0006052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Pr="004D2FEE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финансового обеспечения Программы</w:t>
            </w:r>
          </w:p>
        </w:tc>
        <w:tc>
          <w:tcPr>
            <w:tcW w:w="6237" w:type="dxa"/>
          </w:tcPr>
          <w:p w:rsidR="009C0106" w:rsidRPr="00F03AB3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Pr="004D2FEE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за счет всех источников составит 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4D2FEE"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55420,657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4D2FEE"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44790,047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</w:t>
            </w:r>
            <w:r w:rsid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</w:t>
            </w:r>
            <w:r w:rsid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</w:t>
            </w:r>
            <w:r w:rsid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</w:t>
            </w:r>
            <w:r w:rsid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4D2FEE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</w:t>
            </w:r>
            <w:r w:rsid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D2F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50347,056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42864,096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7559AA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0106" w:rsidRPr="007559A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</w:t>
            </w:r>
            <w:r w:rsidR="007559AA"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7559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D070A" w:rsidRDefault="009C0106" w:rsidP="009C0106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муниципального района Ставропольского края (далее - районный бюджет) – 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5073,601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1D070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1925,951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D070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D070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D070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D070A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1D070A" w:rsidRDefault="009C0106" w:rsidP="00CC0C29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</w:t>
            </w:r>
            <w:r w:rsidR="001D070A"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1D07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1D07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C0106" w:rsidRPr="00F03AB3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C0C29" w:rsidRPr="00367944" w:rsidRDefault="00CC0C29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67944">
        <w:rPr>
          <w:rFonts w:ascii="Times New Roman" w:eastAsia="Calibri" w:hAnsi="Times New Roman" w:cs="Times New Roman"/>
          <w:sz w:val="28"/>
          <w:szCs w:val="28"/>
        </w:rPr>
        <w:t>2. В приложении 1 к Программе:</w:t>
      </w:r>
    </w:p>
    <w:p w:rsidR="009C0106" w:rsidRPr="00367944" w:rsidRDefault="00CC0C29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67944">
        <w:rPr>
          <w:rFonts w:ascii="Times New Roman" w:hAnsi="Times New Roman" w:cs="Times New Roman"/>
          <w:sz w:val="28"/>
          <w:szCs w:val="28"/>
        </w:rPr>
        <w:t>2.1. Позицию «Объемы и источники финансового обеспечения подпрограммы» изложить в следующей редакции:</w:t>
      </w:r>
    </w:p>
    <w:tbl>
      <w:tblPr>
        <w:tblW w:w="5000" w:type="pct"/>
        <w:tblLook w:val="04A0"/>
      </w:tblPr>
      <w:tblGrid>
        <w:gridCol w:w="3514"/>
        <w:gridCol w:w="6907"/>
      </w:tblGrid>
      <w:tr w:rsidR="00CC0C29" w:rsidRPr="00F03AB3" w:rsidTr="00CC0C29">
        <w:trPr>
          <w:trHeight w:val="184"/>
        </w:trPr>
        <w:tc>
          <w:tcPr>
            <w:tcW w:w="1686" w:type="pct"/>
            <w:hideMark/>
          </w:tcPr>
          <w:p w:rsidR="00CC0C29" w:rsidRPr="00F03AB3" w:rsidRDefault="00CC0C29" w:rsidP="00CC0C29">
            <w:pPr>
              <w:pStyle w:val="ConsPlusCell"/>
              <w:rPr>
                <w:color w:val="FF0000"/>
              </w:rPr>
            </w:pPr>
          </w:p>
          <w:p w:rsidR="00CC0C29" w:rsidRPr="00367944" w:rsidRDefault="00CC0C29" w:rsidP="00CC0C29">
            <w:pPr>
              <w:pStyle w:val="ConsPlusCell"/>
            </w:pPr>
            <w:r w:rsidRPr="00367944">
              <w:t>«Объёмы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Pr="00367944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C29" w:rsidRPr="00367944" w:rsidRDefault="00CC0C29" w:rsidP="00CC0C29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45970,1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23634,2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67944" w:rsidRPr="00367944" w:rsidRDefault="00CC0C29" w:rsidP="00367944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1845970,1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C0C29" w:rsidRPr="00367944" w:rsidRDefault="00367944" w:rsidP="003679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323634,2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367944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367944"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F03AB3" w:rsidRDefault="00CC0C29" w:rsidP="00367944">
            <w:pPr>
              <w:ind w:left="739"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  <w:proofErr w:type="gramStart"/>
            <w:r w:rsidRPr="00367944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r w:rsidR="00C6247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CC0C29" w:rsidRPr="00F03AB3" w:rsidTr="0006052F">
        <w:trPr>
          <w:trHeight w:val="184"/>
        </w:trPr>
        <w:tc>
          <w:tcPr>
            <w:tcW w:w="1686" w:type="pct"/>
            <w:hideMark/>
          </w:tcPr>
          <w:p w:rsidR="00CC0C29" w:rsidRPr="00F03AB3" w:rsidRDefault="00CC0C29" w:rsidP="00CC0C29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F03AB3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53E49" w:rsidRDefault="00253E49" w:rsidP="00E7302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159F3" w:rsidRPr="00E7302A" w:rsidRDefault="003A2582" w:rsidP="00E730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7302A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D159F3" w:rsidRPr="00E7302A">
        <w:rPr>
          <w:rFonts w:ascii="Times New Roman" w:eastAsia="Calibri" w:hAnsi="Times New Roman" w:cs="Times New Roman"/>
          <w:sz w:val="28"/>
          <w:szCs w:val="28"/>
        </w:rPr>
        <w:t>Приложение 3 к Программе</w:t>
      </w:r>
      <w:r w:rsidR="009976AE" w:rsidRPr="00E730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9F3" w:rsidRPr="00E7302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Look w:val="01E0"/>
      </w:tblPr>
      <w:tblGrid>
        <w:gridCol w:w="5083"/>
        <w:gridCol w:w="5231"/>
      </w:tblGrid>
      <w:tr w:rsidR="00D159F3" w:rsidRPr="00E7302A" w:rsidTr="0006052F">
        <w:tc>
          <w:tcPr>
            <w:tcW w:w="5083" w:type="dxa"/>
          </w:tcPr>
          <w:p w:rsidR="00D159F3" w:rsidRPr="00E7302A" w:rsidRDefault="00D159F3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7302A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31" w:type="dxa"/>
          </w:tcPr>
          <w:p w:rsidR="00253E49" w:rsidRDefault="00253E49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F3" w:rsidRPr="00E7302A" w:rsidRDefault="00D159F3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>«Приложение 3</w:t>
            </w:r>
          </w:p>
        </w:tc>
      </w:tr>
      <w:tr w:rsidR="00D159F3" w:rsidRPr="00E7302A" w:rsidTr="0006052F">
        <w:tc>
          <w:tcPr>
            <w:tcW w:w="5083" w:type="dxa"/>
          </w:tcPr>
          <w:p w:rsidR="00D159F3" w:rsidRPr="00E7302A" w:rsidRDefault="00D159F3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D159F3" w:rsidRPr="00E7302A" w:rsidRDefault="00D159F3" w:rsidP="00E7302A">
            <w:pPr>
              <w:spacing w:line="240" w:lineRule="exact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муниципальном районе Ставропольского края»</w:t>
            </w:r>
          </w:p>
        </w:tc>
      </w:tr>
    </w:tbl>
    <w:p w:rsidR="00D159F3" w:rsidRPr="00E7302A" w:rsidRDefault="00D159F3" w:rsidP="00D159F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92"/>
      <w:bookmarkEnd w:id="0"/>
    </w:p>
    <w:p w:rsidR="00D159F3" w:rsidRPr="00E7302A" w:rsidRDefault="00D159F3" w:rsidP="00D159F3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302A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D159F3" w:rsidRPr="00E7302A" w:rsidRDefault="00D159F3" w:rsidP="00D159F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7302A">
        <w:rPr>
          <w:rFonts w:ascii="Times New Roman" w:hAnsi="Times New Roman" w:cs="Times New Roman"/>
          <w:sz w:val="28"/>
          <w:szCs w:val="28"/>
        </w:rPr>
        <w:t xml:space="preserve">«Обеспечение реализации муниципальной программы «Социальная поддержка граждан в Ипатовском муниципальном районе Ставропольского края и </w:t>
      </w:r>
      <w:proofErr w:type="spellStart"/>
      <w:r w:rsidRPr="00E7302A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E7302A">
        <w:rPr>
          <w:rFonts w:ascii="Times New Roman" w:hAnsi="Times New Roman" w:cs="Times New Roman"/>
          <w:sz w:val="28"/>
          <w:szCs w:val="28"/>
        </w:rPr>
        <w:t xml:space="preserve"> мероприятия»</w:t>
      </w:r>
    </w:p>
    <w:p w:rsidR="00D159F3" w:rsidRPr="00E7302A" w:rsidRDefault="00D159F3" w:rsidP="00D159F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59F3" w:rsidRPr="00E7302A" w:rsidRDefault="00253E49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Задачей </w:t>
      </w:r>
      <w:r w:rsidR="00D159F3" w:rsidRPr="00E7302A">
        <w:rPr>
          <w:rFonts w:ascii="Times New Roman" w:hAnsi="Times New Roman" w:cs="Times New Roman"/>
          <w:sz w:val="28"/>
          <w:szCs w:val="28"/>
        </w:rPr>
        <w:t xml:space="preserve">подпрограммы «Обеспечение реализации муниципальной программы «Социальная поддержка граждан в Ипатовском муниципальном районе Ставропольского края и </w:t>
      </w:r>
      <w:proofErr w:type="spellStart"/>
      <w:r w:rsidR="00D159F3" w:rsidRPr="00E7302A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D159F3" w:rsidRPr="00E7302A">
        <w:rPr>
          <w:rFonts w:ascii="Times New Roman" w:hAnsi="Times New Roman" w:cs="Times New Roman"/>
          <w:sz w:val="28"/>
          <w:szCs w:val="28"/>
        </w:rPr>
        <w:t xml:space="preserve"> мероприятия» (далее соответственно – подпрограмма, Программа) является осуществление управлением труда и социальной защиты населения администрации Ипатовского муниципального района Ставропольского края (далее – УТСЗН) - ответственным исполнителем Программы - деятельности в сфере развития социальной защиты населения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рамках выполнения </w:t>
      </w:r>
      <w:r w:rsidR="00D159F3" w:rsidRPr="00E7302A">
        <w:rPr>
          <w:rFonts w:ascii="Times New Roman" w:hAnsi="Times New Roman" w:cs="Times New Roman"/>
          <w:sz w:val="28"/>
          <w:szCs w:val="28"/>
        </w:rPr>
        <w:t>функций УТСЗН по осуществлению государственных</w:t>
      </w:r>
      <w:proofErr w:type="gramEnd"/>
      <w:r w:rsidR="00D159F3" w:rsidRPr="00E7302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D159F3" w:rsidRPr="00E7302A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7302A">
        <w:rPr>
          <w:rFonts w:ascii="Times New Roman" w:hAnsi="Times New Roman" w:cs="Times New Roman"/>
          <w:sz w:val="28"/>
          <w:szCs w:val="28"/>
        </w:rPr>
        <w:t>Основное мероприятие подпрограммы:</w:t>
      </w:r>
    </w:p>
    <w:p w:rsidR="00D159F3" w:rsidRPr="00E7302A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7302A">
        <w:rPr>
          <w:rFonts w:ascii="Times New Roman" w:hAnsi="Times New Roman" w:cs="Times New Roman"/>
          <w:sz w:val="28"/>
          <w:szCs w:val="28"/>
        </w:rPr>
        <w:t>-</w:t>
      </w:r>
      <w:r w:rsidRPr="00E7302A">
        <w:rPr>
          <w:rFonts w:ascii="Times New Roman" w:hAnsi="Times New Roman" w:cs="Times New Roman"/>
          <w:bCs/>
          <w:sz w:val="28"/>
          <w:szCs w:val="28"/>
        </w:rPr>
        <w:t xml:space="preserve"> обеспечение реализации  </w:t>
      </w:r>
      <w:r w:rsidRPr="00E7302A">
        <w:rPr>
          <w:rFonts w:ascii="Times New Roman" w:hAnsi="Times New Roman" w:cs="Times New Roman"/>
          <w:sz w:val="28"/>
          <w:szCs w:val="28"/>
        </w:rPr>
        <w:t>Программы.</w:t>
      </w:r>
    </w:p>
    <w:p w:rsidR="00D159F3" w:rsidRPr="00E7302A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E7302A">
        <w:rPr>
          <w:rFonts w:ascii="Times New Roman" w:hAnsi="Times New Roman" w:cs="Times New Roman"/>
          <w:sz w:val="28"/>
          <w:szCs w:val="28"/>
        </w:rPr>
        <w:t>Основное мероприятие подпрограммы приведено в Приложении 5 к Программе.</w:t>
      </w:r>
    </w:p>
    <w:p w:rsidR="00E7302A" w:rsidRPr="00E7302A" w:rsidRDefault="00D159F3" w:rsidP="00E7302A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E7302A" w:rsidRPr="00E7302A">
        <w:rPr>
          <w:rFonts w:ascii="Times New Roman" w:eastAsia="Times New Roman" w:hAnsi="Times New Roman" w:cs="Times New Roman"/>
          <w:sz w:val="28"/>
          <w:szCs w:val="28"/>
        </w:rPr>
        <w:t>104850,93</w:t>
      </w:r>
      <w:r w:rsidR="007F0CD5">
        <w:rPr>
          <w:rFonts w:ascii="Times New Roman" w:eastAsia="Times New Roman" w:hAnsi="Times New Roman" w:cs="Times New Roman"/>
          <w:sz w:val="28"/>
          <w:szCs w:val="28"/>
        </w:rPr>
        <w:t>8</w:t>
      </w:r>
      <w:r w:rsidR="00E7302A" w:rsidRPr="00E7302A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E7302A" w:rsidRPr="00E7302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E7302A" w:rsidRPr="00E7302A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2017 году – 17756,28</w:t>
      </w:r>
      <w:r w:rsidR="007F0CD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7302A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2018 году – 17418,930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2019 году – 17418,930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lastRenderedPageBreak/>
        <w:t>в 2020 году – 17418,930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2021 году – 17418,930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2022 году – 17418,930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 xml:space="preserve"> - бюджета Ставропольского края – 102165,200 тыс. рублей, в том числе по годам: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2017 году – 17018,200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2018 году – 17029,400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2019 году – 17029,400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>в 2020 году – 17029,400 тыс. рублей,</w:t>
      </w:r>
    </w:p>
    <w:p w:rsidR="00E7302A" w:rsidRPr="00E7302A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 xml:space="preserve">в 2021 году – 17029,400 тыс. рублей, 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E7302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>2022 году – 17029,400 тыс. рублей,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- бюджета Ипатовского муниципального района Ставропольского края (далее – районный бюджет) – 2685,73</w:t>
      </w:r>
      <w:r w:rsidR="007F0CD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2017 году – 738,08</w:t>
      </w:r>
      <w:r w:rsidR="007F0CD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2018 году – 389,53</w:t>
      </w:r>
      <w:r w:rsidR="00B27A91" w:rsidRPr="00B27A9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2019 году – 389,53</w:t>
      </w:r>
      <w:r w:rsidR="00B27A91" w:rsidRPr="00B27A9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2020 году – 389,53</w:t>
      </w:r>
      <w:r w:rsidR="00B27A91" w:rsidRPr="00B27A9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B27A91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2021 году – 389,53</w:t>
      </w:r>
      <w:r w:rsidR="00B27A91" w:rsidRPr="00B27A9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</w:p>
    <w:p w:rsidR="00D159F3" w:rsidRPr="00B27A91" w:rsidRDefault="00E7302A" w:rsidP="00B27A91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B27A91">
        <w:rPr>
          <w:rFonts w:ascii="Times New Roman" w:eastAsia="Times New Roman" w:hAnsi="Times New Roman" w:cs="Times New Roman"/>
          <w:sz w:val="28"/>
          <w:szCs w:val="28"/>
        </w:rPr>
        <w:t>в 2022 году – 389,53 тыс. рублей</w:t>
      </w:r>
      <w:proofErr w:type="gramStart"/>
      <w:r w:rsidRPr="00B27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A91" w:rsidRPr="00B27A9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159F3" w:rsidRPr="00B27A91" w:rsidRDefault="00D159F3" w:rsidP="00D159F3">
      <w:pPr>
        <w:rPr>
          <w:rFonts w:ascii="Times New Roman" w:hAnsi="Times New Roman" w:cs="Times New Roman"/>
          <w:sz w:val="28"/>
          <w:szCs w:val="28"/>
        </w:rPr>
      </w:pPr>
      <w:r w:rsidRPr="00B27A91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представлены в Приложении 6 к Программе.</w:t>
      </w:r>
    </w:p>
    <w:p w:rsidR="00D159F3" w:rsidRDefault="00D159F3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B27A91">
        <w:rPr>
          <w:rFonts w:ascii="Times New Roman" w:hAnsi="Times New Roman" w:cs="Times New Roman"/>
          <w:sz w:val="28"/>
          <w:szCs w:val="28"/>
        </w:rPr>
        <w:t>Предельные объемы средств районного бюджета на исполнение долгосрочных муниципальных контрактов в целях реализации основных мероприятий Программы не производятся в связи с их отсутствием</w:t>
      </w:r>
      <w:proofErr w:type="gramStart"/>
      <w:r w:rsidRPr="00B27A91">
        <w:rPr>
          <w:rFonts w:ascii="Times New Roman" w:hAnsi="Times New Roman" w:cs="Times New Roman"/>
          <w:sz w:val="28"/>
          <w:szCs w:val="28"/>
        </w:rPr>
        <w:t>.</w:t>
      </w:r>
      <w:r w:rsidR="009976AE" w:rsidRPr="00B27A91">
        <w:rPr>
          <w:rFonts w:ascii="Times New Roman" w:hAnsi="Times New Roman" w:cs="Times New Roman"/>
          <w:sz w:val="28"/>
          <w:szCs w:val="28"/>
        </w:rPr>
        <w:t>»</w:t>
      </w:r>
      <w:r w:rsidR="00687C9F" w:rsidRPr="00B27A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6359" w:rsidRDefault="00926359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26359" w:rsidRPr="00926359" w:rsidRDefault="00926359" w:rsidP="00926359">
      <w:pPr>
        <w:rPr>
          <w:rFonts w:ascii="Times New Roman" w:hAnsi="Times New Roman" w:cs="Times New Roman"/>
          <w:sz w:val="28"/>
          <w:szCs w:val="28"/>
        </w:rPr>
      </w:pPr>
      <w:r w:rsidRPr="00AE290C">
        <w:rPr>
          <w:rFonts w:ascii="Times New Roman" w:hAnsi="Times New Roman" w:cs="Times New Roman"/>
          <w:sz w:val="28"/>
          <w:szCs w:val="28"/>
        </w:rPr>
        <w:t xml:space="preserve">4. </w:t>
      </w:r>
      <w:r w:rsidRPr="00F6498F">
        <w:rPr>
          <w:rFonts w:ascii="Times New Roman" w:hAnsi="Times New Roman" w:cs="Times New Roman"/>
          <w:sz w:val="28"/>
          <w:szCs w:val="28"/>
        </w:rPr>
        <w:t>Приложение 6 к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53AD8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498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 w:rsidR="00C62479">
        <w:rPr>
          <w:rFonts w:ascii="Times New Roman" w:hAnsi="Times New Roman" w:cs="Times New Roman"/>
          <w:sz w:val="28"/>
          <w:szCs w:val="28"/>
        </w:rPr>
        <w:t>1</w:t>
      </w:r>
      <w:r w:rsidRPr="00F6498F">
        <w:rPr>
          <w:rFonts w:ascii="Times New Roman" w:hAnsi="Times New Roman" w:cs="Times New Roman"/>
          <w:sz w:val="28"/>
          <w:szCs w:val="28"/>
        </w:rPr>
        <w:t xml:space="preserve"> к </w:t>
      </w:r>
      <w:r w:rsidRPr="00926359">
        <w:rPr>
          <w:rFonts w:ascii="Times New Roman" w:hAnsi="Times New Roman" w:cs="Times New Roman"/>
          <w:sz w:val="28"/>
          <w:szCs w:val="28"/>
        </w:rPr>
        <w:t>настоящим изменениям.</w:t>
      </w:r>
    </w:p>
    <w:p w:rsidR="00CC0C29" w:rsidRPr="00926359" w:rsidRDefault="00CC0C29" w:rsidP="00CC0C29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926359" w:rsidTr="0006052F">
        <w:trPr>
          <w:trHeight w:val="343"/>
        </w:trPr>
        <w:tc>
          <w:tcPr>
            <w:tcW w:w="10080" w:type="dxa"/>
          </w:tcPr>
          <w:p w:rsidR="00EC6B05" w:rsidRPr="00926359" w:rsidRDefault="00926359" w:rsidP="00EC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7C9F"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C6B05" w:rsidRPr="00926359">
              <w:rPr>
                <w:rFonts w:ascii="Times New Roman" w:hAnsi="Times New Roman" w:cs="Times New Roman"/>
                <w:sz w:val="28"/>
                <w:szCs w:val="28"/>
              </w:rPr>
              <w:t>Раздел 2</w:t>
            </w:r>
            <w:r w:rsidR="00EC6B05"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«Обоснование необходимых объемов бюджетных ассигнований районного бюджета по каждому основному мероприятию подпрограмм Программы»</w:t>
            </w:r>
            <w:r w:rsidR="00EC6B05"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  Дополнительных документов, представляемых с проектом муниципальной программы «Социальная поддержка граждан в Ипатовском муниципальном районе Ставропольского края»</w:t>
            </w:r>
            <w:r w:rsidR="00EC6B05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изложить в </w:t>
            </w:r>
            <w:r w:rsidR="00EC6B05" w:rsidRPr="00926359">
              <w:rPr>
                <w:rFonts w:ascii="Times New Roman" w:hAnsi="Times New Roman" w:cs="Times New Roman"/>
                <w:sz w:val="28"/>
                <w:szCs w:val="28"/>
              </w:rPr>
              <w:t>следующей редакции:</w:t>
            </w:r>
          </w:p>
          <w:p w:rsidR="00852732" w:rsidRPr="00926359" w:rsidRDefault="00852732" w:rsidP="00EC6B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«Раздел 2. Обоснование необходимых объемов бюджетных ассигнований районного бюджета по каждому основному мероприятию подпрограмм Программы</w:t>
            </w:r>
          </w:p>
          <w:p w:rsidR="00852732" w:rsidRPr="00926359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52732" w:rsidRPr="00926359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обеспечение реализации Программы планируется осуществлять за счет сре</w:t>
            </w:r>
            <w:proofErr w:type="gramStart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и местного бюджетов.</w:t>
            </w:r>
          </w:p>
          <w:p w:rsidR="00852732" w:rsidRPr="00926359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сре</w:t>
            </w:r>
            <w:proofErr w:type="gramStart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бюджета, необходимых для достижения цели Программы, определен исходя из предельных объемов бюджетных ассигнований на 2017 год, доведенных министерством труда и социальной защиты населения Ставропольского края на реализацию УТСЗН установленных полномочий.</w:t>
            </w:r>
          </w:p>
          <w:p w:rsidR="00852732" w:rsidRPr="00926359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мер социальной поддержки граждан носит заявительный характер и предусматривает разграничение полномочий и соответствующих расходных обязательств по предоставлению мер социальной поддержки по уровням бюджетной системы.</w:t>
            </w:r>
          </w:p>
          <w:p w:rsidR="00852732" w:rsidRPr="00926359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Потребность в бюджетных ассигнованиях рассчитана исходя из </w:t>
            </w: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установленных законодательством размеров выплат, периодичности их предоставления и планируемой (прогнозируемой) численности получателей. Численность получателей планируется в разрезе каждой выплаты, ее прогноз осуществляется с учетом складывающейся в отрасли тенденции.</w:t>
            </w:r>
          </w:p>
          <w:p w:rsidR="00852732" w:rsidRPr="00926359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установлении количества численности получателей учитываются ситуация в нормативно-правовой сфере, регулирующей предоставление той или иной меры социальной поддержки, результаты анализа численности получателей выплат за несколько предшествующих лет. При этом индексация выплат за счет сре</w:t>
            </w:r>
            <w:proofErr w:type="gramStart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9263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 на 2017-2022 годы не предусмотрена.</w:t>
            </w:r>
          </w:p>
          <w:p w:rsidR="006B1B9A" w:rsidRPr="00926359" w:rsidRDefault="00852732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за счет всех источников составит </w:t>
            </w:r>
            <w:r w:rsidR="006B1B9A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1955420,657 тыс. рублей, в том числе по годам: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344790,047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301890,170 тыс. рублей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1950347,056 тыс. рублей, в том числе по годам: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342864,096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326555,580 тыс. рублей;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326555,580 тыс. рублей,</w:t>
            </w:r>
          </w:p>
          <w:p w:rsidR="006B1B9A" w:rsidRPr="00926359" w:rsidRDefault="006B1B9A" w:rsidP="006B1B9A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(далее - районный бюджет) – 5073,601 тыс. рублей, в том числе по годам: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1925,951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629,530 тыс. рублей,</w:t>
            </w:r>
          </w:p>
          <w:p w:rsidR="006B1B9A" w:rsidRPr="00926359" w:rsidRDefault="006B1B9A" w:rsidP="006B1B9A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629,530 тыс. рублей,</w:t>
            </w:r>
          </w:p>
          <w:p w:rsidR="00852732" w:rsidRPr="00926359" w:rsidRDefault="006B1B9A" w:rsidP="006B1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629,530 тыс. рублей.</w:t>
            </w:r>
          </w:p>
          <w:p w:rsidR="006B1B9A" w:rsidRPr="00926359" w:rsidRDefault="00852732" w:rsidP="006B1B9A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мероприятия «Предоставление мер социальной поддержки отдельным категориям граждан» - </w:t>
            </w:r>
            <w:r w:rsidR="006B1B9A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1845970,1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  <w:r w:rsidR="006B1B9A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323634,2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309526,180 тыс. рублей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6B1B9A" w:rsidRPr="00926359" w:rsidRDefault="006B1B9A" w:rsidP="006B1B9A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1845970,1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323634,2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2020 году – 309526,180 тыс. рублей,</w:t>
            </w:r>
          </w:p>
          <w:p w:rsidR="006B1B9A" w:rsidRPr="00926359" w:rsidRDefault="006B1B9A" w:rsidP="006B1B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309526,180 тыс. рублей,</w:t>
            </w:r>
          </w:p>
          <w:p w:rsidR="00852732" w:rsidRPr="00926359" w:rsidRDefault="006B1B9A" w:rsidP="006B1B9A">
            <w:pPr>
              <w:ind w:left="709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309526,18 тыс. рублей, </w:t>
            </w:r>
          </w:p>
          <w:p w:rsidR="00D44603" w:rsidRPr="00926359" w:rsidRDefault="00852732" w:rsidP="00D44603">
            <w:pPr>
              <w:pStyle w:val="ConsPlusCell"/>
              <w:jc w:val="both"/>
            </w:pPr>
            <w:r w:rsidRPr="00926359">
              <w:t xml:space="preserve">на реализацию мероприятия «Адаптация приоритетных объектов и сфер жизнедеятельности инвалидов и других </w:t>
            </w:r>
            <w:proofErr w:type="spellStart"/>
            <w:r w:rsidRPr="00926359">
              <w:t>маломобильных</w:t>
            </w:r>
            <w:proofErr w:type="spellEnd"/>
            <w:r w:rsidRPr="00926359">
              <w:t xml:space="preserve"> групп населения» - </w:t>
            </w:r>
            <w:r w:rsidR="00D44603" w:rsidRPr="00926359">
              <w:t xml:space="preserve">4599,543 </w:t>
            </w:r>
            <w:r w:rsidR="007F0CD5">
              <w:t xml:space="preserve">тыс. </w:t>
            </w:r>
            <w:r w:rsidR="00D44603" w:rsidRPr="00926359">
              <w:t>рублей, в том числе по годам: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 xml:space="preserve">в 2017 году – 3399,543 тыс. рублей, 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2018 году – 240,000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2019 году – 240,000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2020 году – 240,000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2021 году – 240,000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2022 году – 240,000 тыс. рублей</w:t>
            </w:r>
          </w:p>
          <w:p w:rsidR="00D44603" w:rsidRPr="00926359" w:rsidRDefault="00D44603" w:rsidP="00D44603">
            <w:pPr>
              <w:pStyle w:val="ConsPlusCell"/>
              <w:jc w:val="both"/>
            </w:pPr>
            <w:r w:rsidRPr="00926359">
              <w:t>в том числе за счет средств:</w:t>
            </w:r>
          </w:p>
          <w:p w:rsidR="00D44603" w:rsidRPr="00926359" w:rsidRDefault="00D44603" w:rsidP="00D44603">
            <w:pPr>
              <w:pStyle w:val="ConsPlusCell"/>
              <w:jc w:val="both"/>
            </w:pPr>
            <w:r w:rsidRPr="00926359">
              <w:t>- бюджета Ставропольского края – 2211,680 тыс. рублей, в том числе по годам: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 xml:space="preserve">в 2017 году – 2211,680 тыс. рублей, 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2018 году – 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2019 году – 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2020 году – 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2021 году – 0,000 тыс. рублей,</w:t>
            </w:r>
          </w:p>
          <w:p w:rsidR="00D44603" w:rsidRPr="00926359" w:rsidRDefault="00D44603" w:rsidP="00D44603">
            <w:pPr>
              <w:pStyle w:val="ConsPlusCell"/>
              <w:ind w:left="709"/>
              <w:jc w:val="both"/>
            </w:pPr>
            <w:r w:rsidRPr="00926359">
              <w:t>в 2022 году – 0,000 тыс. рублей</w:t>
            </w:r>
          </w:p>
          <w:p w:rsidR="00D44603" w:rsidRPr="00926359" w:rsidRDefault="00D44603" w:rsidP="00D44603">
            <w:pPr>
              <w:pStyle w:val="ConsPlusCell"/>
              <w:jc w:val="both"/>
            </w:pPr>
            <w:r w:rsidRPr="00926359">
              <w:t>- бюджета Ипатовского муниципального района Ставропольского края (далее – районный бюджет) – 2387,863 тыс. рублей, в том числе по годам:</w:t>
            </w:r>
          </w:p>
          <w:p w:rsidR="00D44603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2017 году – 1187,863 тыс. рублей,</w:t>
            </w:r>
          </w:p>
          <w:p w:rsidR="00D44603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2018 году – 240,000 тыс. рублей,</w:t>
            </w:r>
          </w:p>
          <w:p w:rsidR="00D44603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2019 году – 240,000 тыс. рублей,</w:t>
            </w:r>
          </w:p>
          <w:p w:rsidR="00D44603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2020 году – 240,000 тыс. рублей,</w:t>
            </w:r>
          </w:p>
          <w:p w:rsidR="00D44603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2021 году – 240,000 тыс. рублей,</w:t>
            </w:r>
          </w:p>
          <w:p w:rsidR="00852732" w:rsidRPr="00926359" w:rsidRDefault="00D44603" w:rsidP="00D44603">
            <w:pPr>
              <w:pStyle w:val="ConsPlusCell"/>
              <w:ind w:firstLine="709"/>
              <w:jc w:val="both"/>
            </w:pPr>
            <w:r w:rsidRPr="00926359">
              <w:t>в 2022 году – 240,000 тыс. рублей,</w:t>
            </w:r>
          </w:p>
          <w:p w:rsidR="00D44603" w:rsidRPr="00926359" w:rsidRDefault="00852732" w:rsidP="00D44603">
            <w:pPr>
              <w:ind w:left="709" w:hanging="709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на реализацию мероприятия </w:t>
            </w: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Программы» - </w:t>
            </w:r>
            <w:r w:rsidR="00D44603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104850,93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D44603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44603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44603"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17756,28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17418,930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17418,930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17418,930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17418,930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17418,930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D44603" w:rsidRPr="00926359" w:rsidRDefault="00D44603" w:rsidP="00D44603">
            <w:pPr>
              <w:ind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бюджета Ставропольского края – 102165,200 тыс. рублей, в том числе по годам: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17018,200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17029,400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17029,400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17029,400 тыс. рублей,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17029,400 тыс. рублей, </w:t>
            </w:r>
          </w:p>
          <w:p w:rsidR="00D44603" w:rsidRPr="00926359" w:rsidRDefault="00D44603" w:rsidP="00D44603">
            <w:pPr>
              <w:ind w:left="709"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17029,400 тыс. рублей,</w:t>
            </w:r>
          </w:p>
          <w:p w:rsidR="00D44603" w:rsidRPr="00926359" w:rsidRDefault="00D44603" w:rsidP="00D44603">
            <w:pPr>
              <w:ind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(далее – районный бюджет) – 2685,73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44603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738,08</w:t>
            </w:r>
            <w:r w:rsidR="007F0C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D44603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2018 году – 389,530 тыс. рублей,</w:t>
            </w:r>
          </w:p>
          <w:p w:rsidR="00D44603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389,530 тыс. рублей,</w:t>
            </w:r>
          </w:p>
          <w:p w:rsidR="00D44603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389,530 тыс. рублей,</w:t>
            </w:r>
          </w:p>
          <w:p w:rsidR="00D44603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389,530 тыс. рублей</w:t>
            </w:r>
          </w:p>
          <w:p w:rsidR="00F87888" w:rsidRPr="00926359" w:rsidRDefault="00D44603" w:rsidP="00D44603">
            <w:pPr>
              <w:ind w:left="709" w:firstLine="142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389,53 тыс. рублей</w:t>
            </w:r>
            <w:proofErr w:type="gramStart"/>
            <w:r w:rsidRPr="00926359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r w:rsidR="00C6247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26359" w:rsidRPr="00926359" w:rsidRDefault="00926359" w:rsidP="00D44603">
            <w:pPr>
              <w:ind w:left="709" w:firstLine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</w:tc>
      </w:tr>
    </w:tbl>
    <w:p w:rsidR="0006052F" w:rsidRPr="00F03AB3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F03AB3" w:rsidSect="004276CE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926359" w:rsidTr="0006052F">
        <w:trPr>
          <w:trHeight w:val="1636"/>
        </w:trPr>
        <w:tc>
          <w:tcPr>
            <w:tcW w:w="10080" w:type="dxa"/>
          </w:tcPr>
          <w:p w:rsidR="0006052F" w:rsidRPr="00926359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</w:tcPr>
          <w:p w:rsidR="009F77B5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к изменениям, утвержденным постановлением администрации Ипатовского муниципального района Ставропольского края </w:t>
            </w:r>
          </w:p>
          <w:p w:rsidR="00F87888" w:rsidRPr="00926359" w:rsidRDefault="00F87888" w:rsidP="009F77B5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F77B5">
              <w:rPr>
                <w:rFonts w:ascii="Times New Roman" w:hAnsi="Times New Roman" w:cs="Times New Roman"/>
                <w:sz w:val="28"/>
                <w:szCs w:val="28"/>
              </w:rPr>
              <w:t xml:space="preserve"> 04 августа 2017 г. № 367</w:t>
            </w:r>
          </w:p>
          <w:p w:rsidR="00F87888" w:rsidRPr="00926359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926359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926359" w:rsidRDefault="00F87888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052F" w:rsidRPr="0092635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06052F" w:rsidRPr="00926359" w:rsidRDefault="0006052F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6359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муниципальном районе Ставропольского края»</w:t>
            </w:r>
          </w:p>
        </w:tc>
      </w:tr>
    </w:tbl>
    <w:p w:rsidR="0006052F" w:rsidRPr="00926359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0BF" w:rsidRPr="008844AD" w:rsidRDefault="002E10BF" w:rsidP="002E10BF">
      <w:pPr>
        <w:jc w:val="center"/>
        <w:rPr>
          <w:rFonts w:ascii="Times New Roman" w:hAnsi="Times New Roman" w:cs="Times New Roman"/>
          <w:sz w:val="28"/>
          <w:szCs w:val="28"/>
        </w:rPr>
      </w:pPr>
      <w:r w:rsidRPr="008844AD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</w:t>
      </w:r>
    </w:p>
    <w:p w:rsidR="002E10BF" w:rsidRPr="008844AD" w:rsidRDefault="002E10BF" w:rsidP="002E10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447"/>
        <w:gridCol w:w="1701"/>
        <w:gridCol w:w="1418"/>
        <w:gridCol w:w="1559"/>
        <w:gridCol w:w="1417"/>
        <w:gridCol w:w="1418"/>
        <w:gridCol w:w="1417"/>
      </w:tblGrid>
      <w:tr w:rsidR="002E10BF" w:rsidRPr="008844AD" w:rsidTr="007F0CD5">
        <w:trPr>
          <w:trHeight w:val="1765"/>
        </w:trPr>
        <w:tc>
          <w:tcPr>
            <w:tcW w:w="851" w:type="dxa"/>
            <w:vMerge w:val="restart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№</w:t>
            </w: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844A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844AD">
              <w:rPr>
                <w:rFonts w:ascii="Times New Roman" w:hAnsi="Times New Roman" w:cs="Times New Roman"/>
              </w:rPr>
              <w:t>/</w:t>
            </w:r>
            <w:proofErr w:type="spellStart"/>
            <w:r w:rsidRPr="008844A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447" w:type="dxa"/>
            <w:vMerge w:val="restart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 xml:space="preserve">соисполнителю Программы, подпрограммы, основному мероприятию подпрограммы </w:t>
            </w:r>
          </w:p>
        </w:tc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2E10BF" w:rsidRPr="008844AD" w:rsidTr="007F0CD5">
        <w:trPr>
          <w:trHeight w:val="383"/>
        </w:trPr>
        <w:tc>
          <w:tcPr>
            <w:tcW w:w="851" w:type="dxa"/>
            <w:vMerge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vMerge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2022</w:t>
            </w:r>
          </w:p>
        </w:tc>
      </w:tr>
      <w:tr w:rsidR="002E10BF" w:rsidRPr="008844AD" w:rsidTr="007F0CD5">
        <w:trPr>
          <w:trHeight w:val="146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7" w:type="dxa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9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муниципальном районе Ставропольского края», всего</w:t>
            </w:r>
          </w:p>
        </w:tc>
        <w:tc>
          <w:tcPr>
            <w:tcW w:w="2447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344790,047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301890,17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327185,11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 xml:space="preserve">бюджетные ассигнования бюджета </w:t>
            </w:r>
            <w:r w:rsidRPr="008844AD">
              <w:rPr>
                <w:rFonts w:ascii="Times New Roman" w:hAnsi="Times New Roman" w:cs="Times New Roman"/>
              </w:rPr>
              <w:lastRenderedPageBreak/>
              <w:t>Ипатовского муниципального района Ставропольского края  (далее – районный бюджет)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1925,951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629,53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средства бюджета Ставропольского края (далее - краевой бюджет)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342864,096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301260,64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326555,58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 xml:space="preserve">управлению труда и социальной защиты населения администрации Ипатовского муниципального района </w:t>
            </w:r>
            <w:proofErr w:type="spellStart"/>
            <w:r w:rsidRPr="008844AD">
              <w:rPr>
                <w:rFonts w:ascii="Times New Roman" w:hAnsi="Times New Roman" w:cs="Times New Roman"/>
              </w:rPr>
              <w:t>Ставроропольского</w:t>
            </w:r>
            <w:proofErr w:type="spellEnd"/>
            <w:r w:rsidRPr="008844AD">
              <w:rPr>
                <w:rFonts w:ascii="Times New Roman" w:hAnsi="Times New Roman" w:cs="Times New Roman"/>
              </w:rPr>
              <w:t xml:space="preserve"> края (далее – УТСЗН)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341390,504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301650,70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326945,11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отделу образования администрации Ипатовского муниципального района Ставропольского края (далее – отдел образования)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240,00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 xml:space="preserve">администрации Ипатовского муниципального района Ставропольского края (далее </w:t>
            </w:r>
            <w:proofErr w:type="gramStart"/>
            <w:r w:rsidRPr="008844AD">
              <w:rPr>
                <w:rFonts w:ascii="Times New Roman" w:hAnsi="Times New Roman" w:cs="Times New Roman"/>
              </w:rPr>
              <w:t>–</w:t>
            </w:r>
            <w:r w:rsidRPr="008844AD">
              <w:rPr>
                <w:rFonts w:ascii="Times New Roman" w:hAnsi="Times New Roman" w:cs="Times New Roman"/>
              </w:rPr>
              <w:lastRenderedPageBreak/>
              <w:t>а</w:t>
            </w:r>
            <w:proofErr w:type="gramEnd"/>
            <w:r w:rsidRPr="008844AD">
              <w:rPr>
                <w:rFonts w:ascii="Times New Roman" w:hAnsi="Times New Roman" w:cs="Times New Roman"/>
              </w:rPr>
              <w:t>дминистрация района)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lastRenderedPageBreak/>
              <w:t>3159,543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0,00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Подпрограмма «Социальное обеспечение населения Ипатовского муниципального района Ставропольского края»,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8844AD" w:rsidRDefault="002E10BF" w:rsidP="007F0CD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8844AD">
              <w:rPr>
                <w:rFonts w:eastAsia="Times New Roman"/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2447" w:type="dxa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578"/>
        </w:trPr>
        <w:tc>
          <w:tcPr>
            <w:tcW w:w="851" w:type="dxa"/>
            <w:vMerge w:val="restart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447" w:type="dxa"/>
          </w:tcPr>
          <w:p w:rsidR="002E10BF" w:rsidRPr="008844AD" w:rsidRDefault="002E10BF" w:rsidP="007F0CD5">
            <w:pPr>
              <w:ind w:firstLine="71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8844AD" w:rsidTr="007F0CD5">
        <w:trPr>
          <w:trHeight w:val="284"/>
        </w:trPr>
        <w:tc>
          <w:tcPr>
            <w:tcW w:w="851" w:type="dxa"/>
            <w:vMerge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10BF">
              <w:rPr>
                <w:rFonts w:ascii="Times New Roman" w:hAnsi="Times New Roman" w:cs="Times New Roman"/>
              </w:rPr>
              <w:t>323634,2</w:t>
            </w:r>
            <w:r w:rsidR="007F0C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284231,24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8844AD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844AD">
              <w:rPr>
                <w:rFonts w:ascii="Times New Roman" w:hAnsi="Times New Roman" w:cs="Times New Roman"/>
              </w:rPr>
              <w:t>309526,18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районный бюджет.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2211,680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AE290C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E290C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26592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265921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2211,680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администрации района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3159,543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отделу образования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240,00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303"/>
        </w:trPr>
        <w:tc>
          <w:tcPr>
            <w:tcW w:w="85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Подпрограмма «</w:t>
            </w:r>
            <w:r w:rsidRPr="00265921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265921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муниципальном районе Ставропольского края» и </w:t>
            </w:r>
            <w:proofErr w:type="spellStart"/>
            <w:r w:rsidRPr="00265921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265921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Всего, в т.ч.</w:t>
            </w:r>
          </w:p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17756,28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510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  <w:p w:rsidR="002E10BF" w:rsidRPr="00265921" w:rsidRDefault="002E10BF" w:rsidP="007F0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738,08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17018,200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17756,28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265921" w:rsidRDefault="002E10BF" w:rsidP="007F0CD5">
            <w:pPr>
              <w:pStyle w:val="ConsPlusCell"/>
              <w:rPr>
                <w:rFonts w:eastAsia="Times New Roman"/>
              </w:rPr>
            </w:pPr>
            <w:r w:rsidRPr="00265921">
              <w:rPr>
                <w:rFonts w:eastAsia="Times New Roman"/>
                <w:sz w:val="24"/>
                <w:szCs w:val="24"/>
              </w:rPr>
              <w:t>в том числе следующие основные мероприятия</w:t>
            </w:r>
            <w:r w:rsidRPr="00265921">
              <w:rPr>
                <w:rFonts w:eastAsia="Times New Roman"/>
              </w:rPr>
              <w:t>:</w:t>
            </w:r>
          </w:p>
        </w:tc>
        <w:tc>
          <w:tcPr>
            <w:tcW w:w="2447" w:type="dxa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E10BF" w:rsidRPr="00A06426" w:rsidTr="007F0CD5">
        <w:trPr>
          <w:trHeight w:val="285"/>
        </w:trPr>
        <w:tc>
          <w:tcPr>
            <w:tcW w:w="85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 xml:space="preserve">Обеспечение деятельности в области труда и социальной защиты населения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17756,28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55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71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738,08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389,53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17018,200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17029,40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2E10BF" w:rsidRPr="00A06426" w:rsidTr="007F0CD5">
        <w:trPr>
          <w:trHeight w:val="284"/>
        </w:trPr>
        <w:tc>
          <w:tcPr>
            <w:tcW w:w="85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E10BF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E10BF">
              <w:rPr>
                <w:rFonts w:ascii="Times New Roman" w:hAnsi="Times New Roman" w:cs="Times New Roman"/>
                <w:bCs/>
              </w:rPr>
              <w:t>17756,28</w:t>
            </w:r>
            <w:r w:rsidR="007F0CD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265921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65921">
              <w:rPr>
                <w:rFonts w:ascii="Times New Roman" w:hAnsi="Times New Roman" w:cs="Times New Roman"/>
                <w:bCs/>
              </w:rPr>
              <w:t>17418,93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2E10BF" w:rsidRPr="0052672E" w:rsidRDefault="00D1290C" w:rsidP="002E10BF">
      <w:pPr>
        <w:ind w:firstLine="0"/>
        <w:jc w:val="right"/>
        <w:rPr>
          <w:color w:val="FF0000"/>
        </w:rPr>
      </w:pPr>
      <w:r w:rsidRPr="00D1290C">
        <w:rPr>
          <w:noProof/>
          <w:color w:val="C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4.75pt;margin-top:9.7pt;width:301.4pt;height:0;z-index:251662336;mso-position-horizontal-relative:text;mso-position-vertical-relative:text" o:connectortype="straight"/>
        </w:pict>
      </w:r>
    </w:p>
    <w:p w:rsidR="002E10BF" w:rsidRPr="0052672E" w:rsidRDefault="002E10BF" w:rsidP="002E10BF">
      <w:pPr>
        <w:spacing w:line="240" w:lineRule="exact"/>
        <w:rPr>
          <w:rFonts w:ascii="Times New Roman" w:hAnsi="Times New Roman" w:cs="Times New Roman"/>
          <w:color w:val="FF0000"/>
          <w:sz w:val="28"/>
          <w:szCs w:val="28"/>
        </w:rPr>
        <w:sectPr w:rsidR="002E10BF" w:rsidRPr="0052672E" w:rsidSect="007F0CD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10339" w:rsidRPr="00F03AB3" w:rsidRDefault="00210339" w:rsidP="00F87888">
      <w:pPr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10339" w:rsidRPr="00F03AB3" w:rsidSect="004276C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37580"/>
    <w:rsid w:val="000407AB"/>
    <w:rsid w:val="0006052F"/>
    <w:rsid w:val="000A5088"/>
    <w:rsid w:val="000B2302"/>
    <w:rsid w:val="001224BC"/>
    <w:rsid w:val="001C25E1"/>
    <w:rsid w:val="001C5A49"/>
    <w:rsid w:val="001D070A"/>
    <w:rsid w:val="00210339"/>
    <w:rsid w:val="00253E49"/>
    <w:rsid w:val="00261D27"/>
    <w:rsid w:val="00293889"/>
    <w:rsid w:val="002D6E68"/>
    <w:rsid w:val="002E10BF"/>
    <w:rsid w:val="00367944"/>
    <w:rsid w:val="003A2582"/>
    <w:rsid w:val="003C428C"/>
    <w:rsid w:val="004276CE"/>
    <w:rsid w:val="004D2FEE"/>
    <w:rsid w:val="00586C61"/>
    <w:rsid w:val="005B5D43"/>
    <w:rsid w:val="005C08C5"/>
    <w:rsid w:val="00687C9F"/>
    <w:rsid w:val="006B1B9A"/>
    <w:rsid w:val="0072383A"/>
    <w:rsid w:val="00723955"/>
    <w:rsid w:val="00745446"/>
    <w:rsid w:val="007559AA"/>
    <w:rsid w:val="00793159"/>
    <w:rsid w:val="007F0CD5"/>
    <w:rsid w:val="00852732"/>
    <w:rsid w:val="00926359"/>
    <w:rsid w:val="009976AE"/>
    <w:rsid w:val="009C0106"/>
    <w:rsid w:val="009C51D2"/>
    <w:rsid w:val="009F77B5"/>
    <w:rsid w:val="00A34302"/>
    <w:rsid w:val="00AC0EC9"/>
    <w:rsid w:val="00B10FA7"/>
    <w:rsid w:val="00B277B0"/>
    <w:rsid w:val="00B27A91"/>
    <w:rsid w:val="00B95593"/>
    <w:rsid w:val="00BC2A1D"/>
    <w:rsid w:val="00BF0742"/>
    <w:rsid w:val="00C419E5"/>
    <w:rsid w:val="00C60757"/>
    <w:rsid w:val="00C62479"/>
    <w:rsid w:val="00C70E37"/>
    <w:rsid w:val="00CC0C29"/>
    <w:rsid w:val="00D1290C"/>
    <w:rsid w:val="00D159F3"/>
    <w:rsid w:val="00D23316"/>
    <w:rsid w:val="00D44603"/>
    <w:rsid w:val="00D871D1"/>
    <w:rsid w:val="00D90399"/>
    <w:rsid w:val="00DA0721"/>
    <w:rsid w:val="00DF020C"/>
    <w:rsid w:val="00E1558B"/>
    <w:rsid w:val="00E1558E"/>
    <w:rsid w:val="00E7032A"/>
    <w:rsid w:val="00E7302A"/>
    <w:rsid w:val="00EC6B05"/>
    <w:rsid w:val="00ED654F"/>
    <w:rsid w:val="00F03AB3"/>
    <w:rsid w:val="00F87888"/>
    <w:rsid w:val="00FD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25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5E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26</cp:revision>
  <cp:lastPrinted>2017-08-25T11:15:00Z</cp:lastPrinted>
  <dcterms:created xsi:type="dcterms:W3CDTF">2017-07-31T06:08:00Z</dcterms:created>
  <dcterms:modified xsi:type="dcterms:W3CDTF">2017-08-25T11:16:00Z</dcterms:modified>
</cp:coreProperties>
</file>